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67" w:rsidRDefault="00D92F67" w:rsidP="00D92F67">
      <w:pPr>
        <w:shd w:val="clear" w:color="auto" w:fill="FFFFFF"/>
        <w:spacing w:after="0" w:line="336" w:lineRule="atLeast"/>
        <w:rPr>
          <w:rFonts w:ascii="Arial" w:eastAsia="Times New Roman" w:hAnsi="Arial" w:cs="Arial"/>
          <w:b/>
          <w:sz w:val="28"/>
          <w:szCs w:val="28"/>
        </w:rPr>
      </w:pPr>
      <w:r>
        <w:rPr>
          <w:rFonts w:ascii="Arial" w:eastAsia="Times New Roman" w:hAnsi="Arial" w:cs="Arial"/>
          <w:b/>
          <w:sz w:val="28"/>
          <w:szCs w:val="28"/>
        </w:rPr>
        <w:t>Position:</w:t>
      </w:r>
      <w:r>
        <w:rPr>
          <w:rFonts w:ascii="Arial" w:eastAsia="Times New Roman" w:hAnsi="Arial" w:cs="Arial"/>
          <w:b/>
          <w:sz w:val="28"/>
          <w:szCs w:val="28"/>
        </w:rPr>
        <w:tab/>
      </w:r>
      <w:r w:rsidR="00596EFE">
        <w:rPr>
          <w:rFonts w:ascii="Arial" w:eastAsia="Times New Roman" w:hAnsi="Arial" w:cs="Arial"/>
          <w:b/>
          <w:sz w:val="28"/>
          <w:szCs w:val="28"/>
        </w:rPr>
        <w:t>Internship</w:t>
      </w:r>
    </w:p>
    <w:p w:rsidR="00D92F67" w:rsidRDefault="00D92F67" w:rsidP="00D92F67">
      <w:pPr>
        <w:shd w:val="clear" w:color="auto" w:fill="FFFFFF"/>
        <w:spacing w:after="0" w:line="336" w:lineRule="atLeast"/>
        <w:rPr>
          <w:rFonts w:ascii="Arial" w:eastAsia="Times New Roman" w:hAnsi="Arial" w:cs="Arial"/>
          <w:b/>
          <w:sz w:val="28"/>
          <w:szCs w:val="28"/>
        </w:rPr>
      </w:pPr>
    </w:p>
    <w:p w:rsidR="002D555B" w:rsidRDefault="003F20D9" w:rsidP="00AC5E2D">
      <w:pPr>
        <w:shd w:val="clear" w:color="auto" w:fill="FFFFFF"/>
        <w:spacing w:after="0" w:line="336" w:lineRule="atLeast"/>
        <w:jc w:val="both"/>
        <w:rPr>
          <w:rFonts w:ascii="Arial" w:eastAsia="Times New Roman" w:hAnsi="Arial" w:cs="Arial"/>
          <w:b/>
          <w:sz w:val="24"/>
          <w:szCs w:val="24"/>
        </w:rPr>
      </w:pPr>
      <w:r w:rsidRPr="002D555B">
        <w:rPr>
          <w:rFonts w:ascii="Arial" w:eastAsia="Times New Roman" w:hAnsi="Arial" w:cs="Arial"/>
          <w:b/>
          <w:sz w:val="24"/>
          <w:szCs w:val="24"/>
        </w:rPr>
        <w:t>Summary</w:t>
      </w:r>
      <w:r w:rsidR="002D555B" w:rsidRPr="002D555B">
        <w:rPr>
          <w:rFonts w:ascii="Arial" w:eastAsia="Times New Roman" w:hAnsi="Arial" w:cs="Arial"/>
          <w:b/>
          <w:sz w:val="24"/>
          <w:szCs w:val="24"/>
        </w:rPr>
        <w:t>:</w:t>
      </w:r>
      <w:r w:rsidR="002D555B">
        <w:rPr>
          <w:rFonts w:ascii="Arial" w:eastAsia="Times New Roman" w:hAnsi="Arial" w:cs="Arial"/>
          <w:b/>
          <w:sz w:val="28"/>
          <w:szCs w:val="28"/>
        </w:rPr>
        <w:t xml:space="preserve"> </w:t>
      </w:r>
      <w:r w:rsidR="002D555B" w:rsidRPr="00301554">
        <w:rPr>
          <w:rFonts w:ascii="Arial" w:hAnsi="Arial" w:cs="Arial"/>
          <w:sz w:val="24"/>
          <w:szCs w:val="24"/>
        </w:rPr>
        <w:t xml:space="preserve">The Trevino Group, Inc., is based out of Houston, Texas and has divisional offices in Galveston, San Antonio and </w:t>
      </w:r>
      <w:proofErr w:type="spellStart"/>
      <w:r w:rsidR="002D555B" w:rsidRPr="00301554">
        <w:rPr>
          <w:rFonts w:ascii="Arial" w:hAnsi="Arial" w:cs="Arial"/>
          <w:sz w:val="24"/>
          <w:szCs w:val="24"/>
        </w:rPr>
        <w:t>DeSoto</w:t>
      </w:r>
      <w:proofErr w:type="spellEnd"/>
      <w:r w:rsidR="002D555B" w:rsidRPr="00301554">
        <w:rPr>
          <w:rFonts w:ascii="Arial" w:hAnsi="Arial" w:cs="Arial"/>
          <w:sz w:val="24"/>
          <w:szCs w:val="24"/>
        </w:rPr>
        <w:t xml:space="preserve">. We have extensive experience providing construction management services for all types of commercial construction projects including, educational, office renovations, hospitals, and many other types of facilities. </w:t>
      </w:r>
    </w:p>
    <w:p w:rsidR="002D555B" w:rsidRDefault="002D555B" w:rsidP="00AC5E2D">
      <w:pPr>
        <w:shd w:val="clear" w:color="auto" w:fill="FFFFFF"/>
        <w:spacing w:after="0" w:line="336" w:lineRule="atLeast"/>
        <w:jc w:val="both"/>
        <w:rPr>
          <w:rFonts w:ascii="Arial" w:eastAsia="Times New Roman" w:hAnsi="Arial" w:cs="Arial"/>
          <w:b/>
          <w:sz w:val="24"/>
          <w:szCs w:val="24"/>
        </w:rPr>
      </w:pPr>
    </w:p>
    <w:p w:rsidR="00A77718" w:rsidRDefault="002D555B" w:rsidP="00AC5E2D">
      <w:pPr>
        <w:shd w:val="clear" w:color="auto" w:fill="FFFFFF"/>
        <w:spacing w:after="0" w:line="336" w:lineRule="atLeast"/>
        <w:jc w:val="both"/>
        <w:rPr>
          <w:rFonts w:ascii="Arial" w:eastAsia="Times New Roman" w:hAnsi="Arial" w:cs="Arial"/>
          <w:sz w:val="24"/>
          <w:szCs w:val="24"/>
        </w:rPr>
      </w:pPr>
      <w:r w:rsidRPr="002D555B">
        <w:rPr>
          <w:rFonts w:ascii="Arial" w:eastAsia="Times New Roman" w:hAnsi="Arial" w:cs="Arial"/>
          <w:sz w:val="24"/>
          <w:szCs w:val="24"/>
        </w:rPr>
        <w:t>Currently</w:t>
      </w:r>
      <w:r>
        <w:rPr>
          <w:rFonts w:ascii="Arial" w:eastAsia="Times New Roman" w:hAnsi="Arial" w:cs="Arial"/>
          <w:sz w:val="24"/>
          <w:szCs w:val="24"/>
        </w:rPr>
        <w:t>,</w:t>
      </w:r>
      <w:r w:rsidRPr="002D555B">
        <w:rPr>
          <w:rFonts w:ascii="Arial" w:eastAsia="Times New Roman" w:hAnsi="Arial" w:cs="Arial"/>
          <w:sz w:val="24"/>
          <w:szCs w:val="24"/>
        </w:rPr>
        <w:t xml:space="preserve"> we are</w:t>
      </w:r>
      <w:r w:rsidRPr="002D555B">
        <w:rPr>
          <w:rFonts w:ascii="Arial" w:eastAsia="Times New Roman" w:hAnsi="Arial" w:cs="Arial"/>
          <w:b/>
          <w:sz w:val="24"/>
          <w:szCs w:val="24"/>
        </w:rPr>
        <w:t xml:space="preserve"> </w:t>
      </w:r>
      <w:r w:rsidR="009E3C8B" w:rsidRPr="002D555B">
        <w:rPr>
          <w:rFonts w:ascii="Arial" w:eastAsia="Times New Roman" w:hAnsi="Arial" w:cs="Arial"/>
          <w:sz w:val="24"/>
          <w:szCs w:val="24"/>
        </w:rPr>
        <w:t>in</w:t>
      </w:r>
      <w:r w:rsidR="00596EFE">
        <w:rPr>
          <w:rFonts w:ascii="Arial" w:eastAsia="Times New Roman" w:hAnsi="Arial" w:cs="Arial"/>
          <w:sz w:val="24"/>
          <w:szCs w:val="24"/>
        </w:rPr>
        <w:t xml:space="preserve"> search of college students who are looking to obtain credit hours under an internship program.  Here at The Trevino Group, Inc., we offer an internship program that will assist the student with the knowledge and experience to </w:t>
      </w:r>
      <w:r w:rsidR="00D714B8">
        <w:rPr>
          <w:rFonts w:ascii="Arial" w:eastAsia="Times New Roman" w:hAnsi="Arial" w:cs="Arial"/>
          <w:sz w:val="24"/>
          <w:szCs w:val="24"/>
        </w:rPr>
        <w:t>align with what they have learned in class. Our internship program</w:t>
      </w:r>
      <w:r w:rsidR="00A77718">
        <w:rPr>
          <w:rFonts w:ascii="Arial" w:eastAsia="Times New Roman" w:hAnsi="Arial" w:cs="Arial"/>
          <w:sz w:val="24"/>
          <w:szCs w:val="24"/>
        </w:rPr>
        <w:t xml:space="preserve"> is designed to allow the intern</w:t>
      </w:r>
      <w:r w:rsidR="00D714B8">
        <w:rPr>
          <w:rFonts w:ascii="Arial" w:eastAsia="Times New Roman" w:hAnsi="Arial" w:cs="Arial"/>
          <w:sz w:val="24"/>
          <w:szCs w:val="24"/>
        </w:rPr>
        <w:t xml:space="preserve"> to rotate between the engineering and estimating department</w:t>
      </w:r>
      <w:r w:rsidR="00A77718">
        <w:rPr>
          <w:rFonts w:ascii="Arial" w:eastAsia="Times New Roman" w:hAnsi="Arial" w:cs="Arial"/>
          <w:sz w:val="24"/>
          <w:szCs w:val="24"/>
        </w:rPr>
        <w:t>s</w:t>
      </w:r>
      <w:r w:rsidR="00D714B8">
        <w:rPr>
          <w:rFonts w:ascii="Arial" w:eastAsia="Times New Roman" w:hAnsi="Arial" w:cs="Arial"/>
          <w:sz w:val="24"/>
          <w:szCs w:val="24"/>
        </w:rPr>
        <w:t xml:space="preserve"> and eventually to the field.  </w:t>
      </w:r>
      <w:r w:rsidR="00A77718">
        <w:rPr>
          <w:rFonts w:ascii="Arial" w:eastAsia="Times New Roman" w:hAnsi="Arial" w:cs="Arial"/>
          <w:sz w:val="24"/>
          <w:szCs w:val="24"/>
        </w:rPr>
        <w:t xml:space="preserve">The intern will be trained by a Project Engineer, Estimator and/or Project Superintendent which will assist the intern with a full </w:t>
      </w:r>
      <w:r w:rsidR="00B95C37">
        <w:rPr>
          <w:rFonts w:ascii="Arial" w:eastAsia="Times New Roman" w:hAnsi="Arial" w:cs="Arial"/>
          <w:sz w:val="24"/>
          <w:szCs w:val="24"/>
        </w:rPr>
        <w:t xml:space="preserve">overview </w:t>
      </w:r>
      <w:r w:rsidR="00A77718">
        <w:rPr>
          <w:rFonts w:ascii="Arial" w:eastAsia="Times New Roman" w:hAnsi="Arial" w:cs="Arial"/>
          <w:sz w:val="24"/>
          <w:szCs w:val="24"/>
        </w:rPr>
        <w:t xml:space="preserve">of the construction process and will give a broader view of the services we perform. </w:t>
      </w:r>
    </w:p>
    <w:p w:rsidR="009E3C8B" w:rsidRPr="002D555B" w:rsidRDefault="009E3C8B" w:rsidP="00AC5E2D">
      <w:pPr>
        <w:shd w:val="clear" w:color="auto" w:fill="FFFFFF"/>
        <w:spacing w:after="0" w:line="336" w:lineRule="atLeast"/>
        <w:jc w:val="both"/>
        <w:rPr>
          <w:rFonts w:ascii="Arial" w:eastAsia="Times New Roman" w:hAnsi="Arial" w:cs="Arial"/>
          <w:sz w:val="24"/>
          <w:szCs w:val="24"/>
        </w:rPr>
      </w:pPr>
      <w:r w:rsidRPr="002D555B">
        <w:rPr>
          <w:rFonts w:ascii="Arial" w:eastAsia="Times New Roman" w:hAnsi="Arial" w:cs="Arial"/>
          <w:sz w:val="24"/>
          <w:szCs w:val="24"/>
        </w:rPr>
        <w:t> </w:t>
      </w:r>
      <w:r w:rsidRPr="002D555B">
        <w:rPr>
          <w:rFonts w:ascii="Arial" w:eastAsia="Times New Roman" w:hAnsi="Arial" w:cs="Arial"/>
          <w:sz w:val="24"/>
          <w:szCs w:val="24"/>
        </w:rPr>
        <w:br/>
      </w:r>
      <w:r w:rsidRPr="002D555B">
        <w:rPr>
          <w:rFonts w:ascii="Arial" w:eastAsia="Times New Roman" w:hAnsi="Arial" w:cs="Arial"/>
          <w:b/>
          <w:bCs/>
          <w:sz w:val="24"/>
          <w:szCs w:val="24"/>
        </w:rPr>
        <w:t>Requirements</w:t>
      </w:r>
      <w:r w:rsidR="002D555B">
        <w:rPr>
          <w:rFonts w:ascii="Arial" w:eastAsia="Times New Roman" w:hAnsi="Arial" w:cs="Arial"/>
          <w:b/>
          <w:bCs/>
          <w:sz w:val="24"/>
          <w:szCs w:val="24"/>
        </w:rPr>
        <w:t>:</w:t>
      </w:r>
    </w:p>
    <w:p w:rsidR="00D714B8" w:rsidRDefault="00D714B8" w:rsidP="003F20D9">
      <w:pPr>
        <w:pStyle w:val="ListParagraph"/>
        <w:numPr>
          <w:ilvl w:val="0"/>
          <w:numId w:val="1"/>
        </w:numPr>
        <w:shd w:val="clear" w:color="auto" w:fill="FFFFFF"/>
        <w:spacing w:after="150" w:line="336" w:lineRule="atLeast"/>
        <w:jc w:val="both"/>
        <w:rPr>
          <w:rFonts w:ascii="Arial" w:eastAsia="Times New Roman" w:hAnsi="Arial" w:cs="Arial"/>
          <w:sz w:val="24"/>
          <w:szCs w:val="24"/>
        </w:rPr>
      </w:pPr>
      <w:r>
        <w:rPr>
          <w:rFonts w:ascii="Arial" w:eastAsia="Times New Roman" w:hAnsi="Arial" w:cs="Arial"/>
          <w:sz w:val="24"/>
          <w:szCs w:val="24"/>
        </w:rPr>
        <w:t>High school diploma or GED equivalent</w:t>
      </w:r>
    </w:p>
    <w:p w:rsidR="003F20D9" w:rsidRDefault="00D714B8" w:rsidP="00A77718">
      <w:pPr>
        <w:pStyle w:val="ListParagraph"/>
        <w:numPr>
          <w:ilvl w:val="0"/>
          <w:numId w:val="1"/>
        </w:numPr>
        <w:shd w:val="clear" w:color="auto" w:fill="FFFFFF"/>
        <w:spacing w:after="150" w:line="336" w:lineRule="atLeast"/>
        <w:jc w:val="both"/>
        <w:rPr>
          <w:rFonts w:ascii="Arial" w:eastAsia="Times New Roman" w:hAnsi="Arial" w:cs="Arial"/>
          <w:sz w:val="24"/>
          <w:szCs w:val="24"/>
        </w:rPr>
      </w:pPr>
      <w:r w:rsidRPr="00A77718">
        <w:rPr>
          <w:rFonts w:ascii="Arial" w:eastAsia="Times New Roman" w:hAnsi="Arial" w:cs="Arial"/>
          <w:sz w:val="24"/>
          <w:szCs w:val="24"/>
        </w:rPr>
        <w:t xml:space="preserve">Must be </w:t>
      </w:r>
      <w:r w:rsidR="00A77718" w:rsidRPr="00A77718">
        <w:rPr>
          <w:rFonts w:ascii="Arial" w:eastAsia="Times New Roman" w:hAnsi="Arial" w:cs="Arial"/>
          <w:sz w:val="24"/>
          <w:szCs w:val="24"/>
        </w:rPr>
        <w:t xml:space="preserve">pursuing a Degree in </w:t>
      </w:r>
      <w:r w:rsidR="003F20D9" w:rsidRPr="00A77718">
        <w:rPr>
          <w:rFonts w:ascii="Arial" w:eastAsia="Times New Roman" w:hAnsi="Arial" w:cs="Arial"/>
          <w:sz w:val="24"/>
          <w:szCs w:val="24"/>
        </w:rPr>
        <w:t>construction management or related field</w:t>
      </w:r>
    </w:p>
    <w:p w:rsidR="00A77718" w:rsidRPr="00A77718" w:rsidRDefault="00A77718" w:rsidP="00A77718">
      <w:pPr>
        <w:pStyle w:val="ListParagraph"/>
        <w:numPr>
          <w:ilvl w:val="0"/>
          <w:numId w:val="1"/>
        </w:numPr>
        <w:shd w:val="clear" w:color="auto" w:fill="FFFFFF"/>
        <w:spacing w:after="150" w:line="336" w:lineRule="atLeast"/>
        <w:jc w:val="both"/>
        <w:rPr>
          <w:rFonts w:ascii="Arial" w:eastAsia="Times New Roman" w:hAnsi="Arial" w:cs="Arial"/>
          <w:sz w:val="24"/>
          <w:szCs w:val="24"/>
        </w:rPr>
      </w:pPr>
      <w:r>
        <w:rPr>
          <w:rFonts w:ascii="Arial" w:eastAsia="Times New Roman" w:hAnsi="Arial" w:cs="Arial"/>
          <w:sz w:val="24"/>
          <w:szCs w:val="24"/>
        </w:rPr>
        <w:t>OSHA 10 or 30 preferred, but not required</w:t>
      </w:r>
    </w:p>
    <w:p w:rsidR="00AC5E2D" w:rsidRPr="002D555B" w:rsidRDefault="00AC5E2D" w:rsidP="00AC5E2D">
      <w:pPr>
        <w:shd w:val="clear" w:color="auto" w:fill="FFFFFF"/>
        <w:spacing w:before="100" w:beforeAutospacing="1" w:after="100" w:afterAutospacing="1" w:line="240" w:lineRule="auto"/>
        <w:jc w:val="both"/>
        <w:rPr>
          <w:rFonts w:ascii="Arial" w:hAnsi="Arial" w:cs="Arial"/>
          <w:sz w:val="24"/>
          <w:szCs w:val="24"/>
        </w:rPr>
      </w:pPr>
      <w:bookmarkStart w:id="0" w:name="_GoBack"/>
      <w:bookmarkEnd w:id="0"/>
      <w:r w:rsidRPr="002D555B">
        <w:rPr>
          <w:rFonts w:ascii="Arial" w:hAnsi="Arial" w:cs="Arial"/>
          <w:sz w:val="24"/>
          <w:szCs w:val="24"/>
        </w:rPr>
        <w:t>All qualified applicants will receive consideration for employment without regard to race, color, religion, sex, sexual orientation, gender identity or national origin.</w:t>
      </w:r>
    </w:p>
    <w:p w:rsidR="00AC5E2D" w:rsidRPr="002D555B" w:rsidRDefault="00AC5E2D" w:rsidP="00AC5E2D">
      <w:pPr>
        <w:jc w:val="both"/>
        <w:rPr>
          <w:rFonts w:ascii="Arial" w:hAnsi="Arial" w:cs="Arial"/>
          <w:sz w:val="24"/>
          <w:szCs w:val="24"/>
        </w:rPr>
      </w:pPr>
    </w:p>
    <w:sectPr w:rsidR="00AC5E2D" w:rsidRPr="002D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781"/>
    <w:multiLevelType w:val="multilevel"/>
    <w:tmpl w:val="BA32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13859"/>
    <w:multiLevelType w:val="hybridMultilevel"/>
    <w:tmpl w:val="FB46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73308"/>
    <w:multiLevelType w:val="hybridMultilevel"/>
    <w:tmpl w:val="E13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A57C3"/>
    <w:multiLevelType w:val="hybridMultilevel"/>
    <w:tmpl w:val="D47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C59E0"/>
    <w:multiLevelType w:val="hybridMultilevel"/>
    <w:tmpl w:val="7D5E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8B"/>
    <w:rsid w:val="00040EEC"/>
    <w:rsid w:val="00177855"/>
    <w:rsid w:val="002D555B"/>
    <w:rsid w:val="00337CE5"/>
    <w:rsid w:val="003F20D9"/>
    <w:rsid w:val="00493440"/>
    <w:rsid w:val="00542E6D"/>
    <w:rsid w:val="00596EFE"/>
    <w:rsid w:val="00611077"/>
    <w:rsid w:val="006D0F5E"/>
    <w:rsid w:val="009E3C8B"/>
    <w:rsid w:val="00A77718"/>
    <w:rsid w:val="00AA3CA2"/>
    <w:rsid w:val="00AC5E2D"/>
    <w:rsid w:val="00B95C37"/>
    <w:rsid w:val="00C1276A"/>
    <w:rsid w:val="00D714B8"/>
    <w:rsid w:val="00D9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8FCFF-C33E-4CE5-8B5C-4E72F161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24786">
      <w:bodyDiv w:val="1"/>
      <w:marLeft w:val="0"/>
      <w:marRight w:val="0"/>
      <w:marTop w:val="0"/>
      <w:marBottom w:val="0"/>
      <w:divBdr>
        <w:top w:val="none" w:sz="0" w:space="0" w:color="auto"/>
        <w:left w:val="none" w:sz="0" w:space="0" w:color="auto"/>
        <w:bottom w:val="none" w:sz="0" w:space="0" w:color="auto"/>
        <w:right w:val="none" w:sz="0" w:space="0" w:color="auto"/>
      </w:divBdr>
      <w:divsChild>
        <w:div w:id="1678851470">
          <w:marLeft w:val="0"/>
          <w:marRight w:val="0"/>
          <w:marTop w:val="0"/>
          <w:marBottom w:val="0"/>
          <w:divBdr>
            <w:top w:val="none" w:sz="0" w:space="0" w:color="auto"/>
            <w:left w:val="none" w:sz="0" w:space="0" w:color="auto"/>
            <w:bottom w:val="none" w:sz="0" w:space="0" w:color="auto"/>
            <w:right w:val="none" w:sz="0" w:space="0" w:color="auto"/>
          </w:divBdr>
          <w:divsChild>
            <w:div w:id="1961644334">
              <w:marLeft w:val="2550"/>
              <w:marRight w:val="0"/>
              <w:marTop w:val="0"/>
              <w:marBottom w:val="0"/>
              <w:divBdr>
                <w:top w:val="none" w:sz="0" w:space="0" w:color="auto"/>
                <w:left w:val="none" w:sz="0" w:space="0" w:color="auto"/>
                <w:bottom w:val="none" w:sz="0" w:space="0" w:color="auto"/>
                <w:right w:val="none" w:sz="0" w:space="0" w:color="auto"/>
              </w:divBdr>
              <w:divsChild>
                <w:div w:id="1739091909">
                  <w:marLeft w:val="0"/>
                  <w:marRight w:val="0"/>
                  <w:marTop w:val="30"/>
                  <w:marBottom w:val="30"/>
                  <w:divBdr>
                    <w:top w:val="none" w:sz="0" w:space="0" w:color="auto"/>
                    <w:left w:val="none" w:sz="0" w:space="0" w:color="auto"/>
                    <w:bottom w:val="none" w:sz="0" w:space="0" w:color="auto"/>
                    <w:right w:val="none" w:sz="0" w:space="0" w:color="auto"/>
                  </w:divBdr>
                  <w:divsChild>
                    <w:div w:id="2017268767">
                      <w:marLeft w:val="0"/>
                      <w:marRight w:val="0"/>
                      <w:marTop w:val="0"/>
                      <w:marBottom w:val="0"/>
                      <w:divBdr>
                        <w:top w:val="none" w:sz="0" w:space="0" w:color="auto"/>
                        <w:left w:val="none" w:sz="0" w:space="0" w:color="auto"/>
                        <w:bottom w:val="none" w:sz="0" w:space="0" w:color="auto"/>
                        <w:right w:val="none" w:sz="0" w:space="0" w:color="auto"/>
                      </w:divBdr>
                      <w:divsChild>
                        <w:div w:id="1097869915">
                          <w:marLeft w:val="0"/>
                          <w:marRight w:val="0"/>
                          <w:marTop w:val="150"/>
                          <w:marBottom w:val="0"/>
                          <w:divBdr>
                            <w:top w:val="none" w:sz="0" w:space="0" w:color="auto"/>
                            <w:left w:val="none" w:sz="0" w:space="0" w:color="auto"/>
                            <w:bottom w:val="none" w:sz="0" w:space="0" w:color="auto"/>
                            <w:right w:val="none" w:sz="0" w:space="0" w:color="auto"/>
                          </w:divBdr>
                          <w:divsChild>
                            <w:div w:id="2060322962">
                              <w:marLeft w:val="0"/>
                              <w:marRight w:val="0"/>
                              <w:marTop w:val="0"/>
                              <w:marBottom w:val="0"/>
                              <w:divBdr>
                                <w:top w:val="none" w:sz="0" w:space="0" w:color="auto"/>
                                <w:left w:val="none" w:sz="0" w:space="0" w:color="auto"/>
                                <w:bottom w:val="none" w:sz="0" w:space="0" w:color="auto"/>
                                <w:right w:val="none" w:sz="0" w:space="0" w:color="auto"/>
                              </w:divBdr>
                              <w:divsChild>
                                <w:div w:id="721909374">
                                  <w:marLeft w:val="150"/>
                                  <w:marRight w:val="150"/>
                                  <w:marTop w:val="150"/>
                                  <w:marBottom w:val="150"/>
                                  <w:divBdr>
                                    <w:top w:val="none" w:sz="0" w:space="0" w:color="auto"/>
                                    <w:left w:val="none" w:sz="0" w:space="0" w:color="auto"/>
                                    <w:bottom w:val="none" w:sz="0" w:space="0" w:color="auto"/>
                                    <w:right w:val="none" w:sz="0" w:space="0" w:color="auto"/>
                                  </w:divBdr>
                                  <w:divsChild>
                                    <w:div w:id="121117926">
                                      <w:marLeft w:val="0"/>
                                      <w:marRight w:val="0"/>
                                      <w:marTop w:val="0"/>
                                      <w:marBottom w:val="0"/>
                                      <w:divBdr>
                                        <w:top w:val="none" w:sz="0" w:space="0" w:color="auto"/>
                                        <w:left w:val="none" w:sz="0" w:space="0" w:color="auto"/>
                                        <w:bottom w:val="none" w:sz="0" w:space="0" w:color="auto"/>
                                        <w:right w:val="none" w:sz="0" w:space="0" w:color="auto"/>
                                      </w:divBdr>
                                      <w:divsChild>
                                        <w:div w:id="727187776">
                                          <w:marLeft w:val="0"/>
                                          <w:marRight w:val="0"/>
                                          <w:marTop w:val="0"/>
                                          <w:marBottom w:val="150"/>
                                          <w:divBdr>
                                            <w:top w:val="none" w:sz="0" w:space="0" w:color="auto"/>
                                            <w:left w:val="none" w:sz="0" w:space="0" w:color="auto"/>
                                            <w:bottom w:val="none" w:sz="0" w:space="0" w:color="auto"/>
                                            <w:right w:val="none" w:sz="0" w:space="0" w:color="auto"/>
                                          </w:divBdr>
                                          <w:divsChild>
                                            <w:div w:id="1087578038">
                                              <w:marLeft w:val="0"/>
                                              <w:marRight w:val="0"/>
                                              <w:marTop w:val="0"/>
                                              <w:marBottom w:val="0"/>
                                              <w:divBdr>
                                                <w:top w:val="none" w:sz="0" w:space="0" w:color="auto"/>
                                                <w:left w:val="none" w:sz="0" w:space="0" w:color="auto"/>
                                                <w:bottom w:val="none" w:sz="0" w:space="0" w:color="auto"/>
                                                <w:right w:val="none" w:sz="0" w:space="0" w:color="auto"/>
                                              </w:divBdr>
                                              <w:divsChild>
                                                <w:div w:id="1877504059">
                                                  <w:marLeft w:val="0"/>
                                                  <w:marRight w:val="0"/>
                                                  <w:marTop w:val="0"/>
                                                  <w:marBottom w:val="0"/>
                                                  <w:divBdr>
                                                    <w:top w:val="none" w:sz="0" w:space="0" w:color="auto"/>
                                                    <w:left w:val="none" w:sz="0" w:space="0" w:color="auto"/>
                                                    <w:bottom w:val="none" w:sz="0" w:space="0" w:color="auto"/>
                                                    <w:right w:val="none" w:sz="0" w:space="0" w:color="auto"/>
                                                  </w:divBdr>
                                                </w:div>
                                                <w:div w:id="721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dcade</dc:creator>
  <cp:lastModifiedBy>Dionne Cade</cp:lastModifiedBy>
  <cp:revision>3</cp:revision>
  <dcterms:created xsi:type="dcterms:W3CDTF">2022-03-30T19:28:00Z</dcterms:created>
  <dcterms:modified xsi:type="dcterms:W3CDTF">2022-03-31T12:20:00Z</dcterms:modified>
</cp:coreProperties>
</file>