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67" w:rsidRDefault="00D92F67" w:rsidP="00D92F67">
      <w:pPr>
        <w:shd w:val="clear" w:color="auto" w:fill="FFFFFF"/>
        <w:spacing w:after="0" w:line="336" w:lineRule="atLeast"/>
        <w:rPr>
          <w:rFonts w:ascii="Arial" w:eastAsia="Times New Roman" w:hAnsi="Arial" w:cs="Arial"/>
          <w:b/>
          <w:sz w:val="28"/>
          <w:szCs w:val="28"/>
        </w:rPr>
      </w:pPr>
      <w:r>
        <w:rPr>
          <w:rFonts w:ascii="Arial" w:eastAsia="Times New Roman" w:hAnsi="Arial" w:cs="Arial"/>
          <w:b/>
          <w:sz w:val="28"/>
          <w:szCs w:val="28"/>
        </w:rPr>
        <w:t>Position:</w:t>
      </w:r>
      <w:r>
        <w:rPr>
          <w:rFonts w:ascii="Arial" w:eastAsia="Times New Roman" w:hAnsi="Arial" w:cs="Arial"/>
          <w:b/>
          <w:sz w:val="28"/>
          <w:szCs w:val="28"/>
        </w:rPr>
        <w:tab/>
        <w:t>PE/Assistant Project Superintendent</w:t>
      </w:r>
    </w:p>
    <w:p w:rsidR="00D92F67" w:rsidRDefault="00D92F67" w:rsidP="00D92F67">
      <w:pPr>
        <w:shd w:val="clear" w:color="auto" w:fill="FFFFFF"/>
        <w:spacing w:after="0" w:line="336" w:lineRule="atLeast"/>
        <w:rPr>
          <w:rFonts w:ascii="Arial" w:eastAsia="Times New Roman" w:hAnsi="Arial" w:cs="Arial"/>
          <w:b/>
          <w:sz w:val="28"/>
          <w:szCs w:val="28"/>
        </w:rPr>
      </w:pPr>
    </w:p>
    <w:p w:rsidR="002D555B" w:rsidRDefault="003F20D9" w:rsidP="00AC5E2D">
      <w:pPr>
        <w:shd w:val="clear" w:color="auto" w:fill="FFFFFF"/>
        <w:spacing w:after="0" w:line="336" w:lineRule="atLeast"/>
        <w:jc w:val="both"/>
        <w:rPr>
          <w:rFonts w:ascii="Arial" w:eastAsia="Times New Roman" w:hAnsi="Arial" w:cs="Arial"/>
          <w:b/>
          <w:sz w:val="24"/>
          <w:szCs w:val="24"/>
        </w:rPr>
      </w:pPr>
      <w:r w:rsidRPr="002D555B">
        <w:rPr>
          <w:rFonts w:ascii="Arial" w:eastAsia="Times New Roman" w:hAnsi="Arial" w:cs="Arial"/>
          <w:b/>
          <w:sz w:val="24"/>
          <w:szCs w:val="24"/>
        </w:rPr>
        <w:t>Summary</w:t>
      </w:r>
      <w:r w:rsidR="002D555B" w:rsidRPr="002D555B">
        <w:rPr>
          <w:rFonts w:ascii="Arial" w:eastAsia="Times New Roman" w:hAnsi="Arial" w:cs="Arial"/>
          <w:b/>
          <w:sz w:val="24"/>
          <w:szCs w:val="24"/>
        </w:rPr>
        <w:t>:</w:t>
      </w:r>
      <w:r w:rsidR="002D555B">
        <w:rPr>
          <w:rFonts w:ascii="Arial" w:eastAsia="Times New Roman" w:hAnsi="Arial" w:cs="Arial"/>
          <w:b/>
          <w:sz w:val="28"/>
          <w:szCs w:val="28"/>
        </w:rPr>
        <w:t xml:space="preserve"> </w:t>
      </w:r>
      <w:r w:rsidR="002D555B" w:rsidRPr="00301554">
        <w:rPr>
          <w:rFonts w:ascii="Arial" w:hAnsi="Arial" w:cs="Arial"/>
          <w:sz w:val="24"/>
          <w:szCs w:val="24"/>
        </w:rPr>
        <w:t xml:space="preserve">The Trevino Group, Inc., is based out of Houston, Texas and has divisional offices in Galveston, San Antonio and </w:t>
      </w:r>
      <w:proofErr w:type="spellStart"/>
      <w:r w:rsidR="002D555B" w:rsidRPr="00301554">
        <w:rPr>
          <w:rFonts w:ascii="Arial" w:hAnsi="Arial" w:cs="Arial"/>
          <w:sz w:val="24"/>
          <w:szCs w:val="24"/>
        </w:rPr>
        <w:t>DeSoto</w:t>
      </w:r>
      <w:proofErr w:type="spellEnd"/>
      <w:r w:rsidR="002D555B" w:rsidRPr="00301554">
        <w:rPr>
          <w:rFonts w:ascii="Arial" w:hAnsi="Arial" w:cs="Arial"/>
          <w:sz w:val="24"/>
          <w:szCs w:val="24"/>
        </w:rPr>
        <w:t>. We have extensive experience providing construction management services for all types of commercial construction projects including, educational, office renovations, hospitals, and many other types of facilities. We are always looking to hire well-rounded experienced individuals to join our team, long term</w:t>
      </w:r>
      <w:r w:rsidR="002D555B" w:rsidRPr="002D555B">
        <w:rPr>
          <w:rFonts w:ascii="Arial" w:hAnsi="Arial" w:cs="Arial"/>
          <w:sz w:val="24"/>
          <w:szCs w:val="24"/>
        </w:rPr>
        <w:t>.</w:t>
      </w:r>
      <w:r w:rsidR="002D555B" w:rsidRPr="002D555B">
        <w:rPr>
          <w:rFonts w:ascii="Arial" w:eastAsia="Times New Roman" w:hAnsi="Arial" w:cs="Arial"/>
          <w:b/>
          <w:sz w:val="24"/>
          <w:szCs w:val="24"/>
        </w:rPr>
        <w:t xml:space="preserve">  </w:t>
      </w:r>
    </w:p>
    <w:p w:rsidR="002D555B" w:rsidRDefault="002D555B" w:rsidP="00AC5E2D">
      <w:pPr>
        <w:shd w:val="clear" w:color="auto" w:fill="FFFFFF"/>
        <w:spacing w:after="0" w:line="336" w:lineRule="atLeast"/>
        <w:jc w:val="both"/>
        <w:rPr>
          <w:rFonts w:ascii="Arial" w:eastAsia="Times New Roman" w:hAnsi="Arial" w:cs="Arial"/>
          <w:b/>
          <w:sz w:val="24"/>
          <w:szCs w:val="24"/>
        </w:rPr>
      </w:pPr>
    </w:p>
    <w:p w:rsidR="00AC5E2D" w:rsidRPr="002D555B" w:rsidRDefault="002D555B" w:rsidP="00AC5E2D">
      <w:pPr>
        <w:shd w:val="clear" w:color="auto" w:fill="FFFFFF"/>
        <w:spacing w:after="0" w:line="336" w:lineRule="atLeast"/>
        <w:jc w:val="both"/>
        <w:rPr>
          <w:rFonts w:ascii="Arial" w:eastAsia="Times New Roman" w:hAnsi="Arial" w:cs="Arial"/>
          <w:sz w:val="24"/>
          <w:szCs w:val="24"/>
        </w:rPr>
      </w:pPr>
      <w:r w:rsidRPr="002D555B">
        <w:rPr>
          <w:rFonts w:ascii="Arial" w:eastAsia="Times New Roman" w:hAnsi="Arial" w:cs="Arial"/>
          <w:sz w:val="24"/>
          <w:szCs w:val="24"/>
        </w:rPr>
        <w:t>Currently</w:t>
      </w:r>
      <w:r>
        <w:rPr>
          <w:rFonts w:ascii="Arial" w:eastAsia="Times New Roman" w:hAnsi="Arial" w:cs="Arial"/>
          <w:sz w:val="24"/>
          <w:szCs w:val="24"/>
        </w:rPr>
        <w:t>,</w:t>
      </w:r>
      <w:r w:rsidRPr="002D555B">
        <w:rPr>
          <w:rFonts w:ascii="Arial" w:eastAsia="Times New Roman" w:hAnsi="Arial" w:cs="Arial"/>
          <w:sz w:val="24"/>
          <w:szCs w:val="24"/>
        </w:rPr>
        <w:t xml:space="preserve"> we are</w:t>
      </w:r>
      <w:r w:rsidRPr="002D555B">
        <w:rPr>
          <w:rFonts w:ascii="Arial" w:eastAsia="Times New Roman" w:hAnsi="Arial" w:cs="Arial"/>
          <w:b/>
          <w:sz w:val="24"/>
          <w:szCs w:val="24"/>
        </w:rPr>
        <w:t xml:space="preserve"> </w:t>
      </w:r>
      <w:r w:rsidR="009E3C8B" w:rsidRPr="002D555B">
        <w:rPr>
          <w:rFonts w:ascii="Arial" w:eastAsia="Times New Roman" w:hAnsi="Arial" w:cs="Arial"/>
          <w:sz w:val="24"/>
          <w:szCs w:val="24"/>
        </w:rPr>
        <w:t xml:space="preserve">in search of </w:t>
      </w:r>
      <w:r w:rsidR="00611077" w:rsidRPr="002D555B">
        <w:rPr>
          <w:rFonts w:ascii="Arial" w:eastAsia="Times New Roman" w:hAnsi="Arial" w:cs="Arial"/>
          <w:sz w:val="24"/>
          <w:szCs w:val="24"/>
        </w:rPr>
        <w:t>an experienced P</w:t>
      </w:r>
      <w:r w:rsidR="00D92F67" w:rsidRPr="002D555B">
        <w:rPr>
          <w:rFonts w:ascii="Arial" w:eastAsia="Times New Roman" w:hAnsi="Arial" w:cs="Arial"/>
          <w:sz w:val="24"/>
          <w:szCs w:val="24"/>
        </w:rPr>
        <w:t>E/Assistant Project Superintendent</w:t>
      </w:r>
      <w:r w:rsidR="009E3C8B" w:rsidRPr="002D555B">
        <w:rPr>
          <w:rFonts w:ascii="Arial" w:eastAsia="Times New Roman" w:hAnsi="Arial" w:cs="Arial"/>
          <w:sz w:val="24"/>
          <w:szCs w:val="24"/>
        </w:rPr>
        <w:t>.  Responsibil</w:t>
      </w:r>
      <w:r w:rsidR="00611077" w:rsidRPr="002D555B">
        <w:rPr>
          <w:rFonts w:ascii="Arial" w:eastAsia="Times New Roman" w:hAnsi="Arial" w:cs="Arial"/>
          <w:sz w:val="24"/>
          <w:szCs w:val="24"/>
        </w:rPr>
        <w:t>ities include working with the Project M</w:t>
      </w:r>
      <w:r w:rsidR="009E3C8B" w:rsidRPr="002D555B">
        <w:rPr>
          <w:rFonts w:ascii="Arial" w:eastAsia="Times New Roman" w:hAnsi="Arial" w:cs="Arial"/>
          <w:sz w:val="24"/>
          <w:szCs w:val="24"/>
        </w:rPr>
        <w:t>anage</w:t>
      </w:r>
      <w:r w:rsidR="00611077" w:rsidRPr="002D555B">
        <w:rPr>
          <w:rFonts w:ascii="Arial" w:eastAsia="Times New Roman" w:hAnsi="Arial" w:cs="Arial"/>
          <w:sz w:val="24"/>
          <w:szCs w:val="24"/>
        </w:rPr>
        <w:t>rs and S</w:t>
      </w:r>
      <w:r w:rsidR="009E3C8B" w:rsidRPr="002D555B">
        <w:rPr>
          <w:rFonts w:ascii="Arial" w:eastAsia="Times New Roman" w:hAnsi="Arial" w:cs="Arial"/>
          <w:sz w:val="24"/>
          <w:szCs w:val="24"/>
        </w:rPr>
        <w:t>uperintendents on</w:t>
      </w:r>
      <w:r w:rsidR="00611077" w:rsidRPr="002D555B">
        <w:rPr>
          <w:rFonts w:ascii="Arial" w:eastAsia="Times New Roman" w:hAnsi="Arial" w:cs="Arial"/>
          <w:sz w:val="24"/>
          <w:szCs w:val="24"/>
        </w:rPr>
        <w:t> </w:t>
      </w:r>
      <w:r w:rsidR="003F20D9" w:rsidRPr="002D555B">
        <w:rPr>
          <w:rFonts w:ascii="Arial" w:eastAsia="Times New Roman" w:hAnsi="Arial" w:cs="Arial"/>
          <w:sz w:val="24"/>
          <w:szCs w:val="24"/>
        </w:rPr>
        <w:t xml:space="preserve">the </w:t>
      </w:r>
      <w:r w:rsidR="00611077" w:rsidRPr="002D555B">
        <w:rPr>
          <w:rFonts w:ascii="Arial" w:eastAsia="Times New Roman" w:hAnsi="Arial" w:cs="Arial"/>
          <w:sz w:val="24"/>
          <w:szCs w:val="24"/>
        </w:rPr>
        <w:t>initiation of project documentation; assist in cost estimating, planning, scheduling, materials procurement, cost control and q</w:t>
      </w:r>
      <w:r w:rsidR="00337CE5" w:rsidRPr="002D555B">
        <w:rPr>
          <w:rFonts w:ascii="Arial" w:eastAsia="Times New Roman" w:hAnsi="Arial" w:cs="Arial"/>
          <w:sz w:val="24"/>
          <w:szCs w:val="24"/>
        </w:rPr>
        <w:t xml:space="preserve">uality management. The </w:t>
      </w:r>
      <w:r w:rsidR="00D92F67" w:rsidRPr="002D555B">
        <w:rPr>
          <w:rFonts w:ascii="Arial" w:eastAsia="Times New Roman" w:hAnsi="Arial" w:cs="Arial"/>
          <w:sz w:val="24"/>
          <w:szCs w:val="24"/>
        </w:rPr>
        <w:t xml:space="preserve">PE/Assistant </w:t>
      </w:r>
      <w:r w:rsidR="00337CE5" w:rsidRPr="002D555B">
        <w:rPr>
          <w:rFonts w:ascii="Arial" w:eastAsia="Times New Roman" w:hAnsi="Arial" w:cs="Arial"/>
          <w:sz w:val="24"/>
          <w:szCs w:val="24"/>
        </w:rPr>
        <w:t xml:space="preserve">Project </w:t>
      </w:r>
      <w:r w:rsidR="00D92F67" w:rsidRPr="002D555B">
        <w:rPr>
          <w:rFonts w:ascii="Arial" w:eastAsia="Times New Roman" w:hAnsi="Arial" w:cs="Arial"/>
          <w:sz w:val="24"/>
          <w:szCs w:val="24"/>
        </w:rPr>
        <w:t>Superintendent</w:t>
      </w:r>
      <w:r w:rsidR="00337CE5" w:rsidRPr="002D555B">
        <w:rPr>
          <w:rFonts w:ascii="Arial" w:eastAsia="Times New Roman" w:hAnsi="Arial" w:cs="Arial"/>
          <w:sz w:val="24"/>
          <w:szCs w:val="24"/>
        </w:rPr>
        <w:t xml:space="preserve"> will also develop and implement the submittal schedule, review submittals for accuracy, process RFI’s and change orders</w:t>
      </w:r>
      <w:r w:rsidR="003F20D9" w:rsidRPr="002D555B">
        <w:rPr>
          <w:rFonts w:ascii="Arial" w:eastAsia="Times New Roman" w:hAnsi="Arial" w:cs="Arial"/>
          <w:sz w:val="24"/>
          <w:szCs w:val="24"/>
        </w:rPr>
        <w:t>; a</w:t>
      </w:r>
      <w:r w:rsidR="00337CE5" w:rsidRPr="002D555B">
        <w:rPr>
          <w:rFonts w:ascii="Arial" w:eastAsia="Times New Roman" w:hAnsi="Arial" w:cs="Arial"/>
          <w:sz w:val="24"/>
          <w:szCs w:val="24"/>
        </w:rPr>
        <w:t>ttend progress meetings and assist with the development and completion of punch</w:t>
      </w:r>
      <w:r w:rsidR="003F20D9" w:rsidRPr="002D555B">
        <w:rPr>
          <w:rFonts w:ascii="Arial" w:eastAsia="Times New Roman" w:hAnsi="Arial" w:cs="Arial"/>
          <w:sz w:val="24"/>
          <w:szCs w:val="24"/>
        </w:rPr>
        <w:t xml:space="preserve"> list</w:t>
      </w:r>
      <w:r w:rsidR="00337CE5" w:rsidRPr="002D555B">
        <w:rPr>
          <w:rFonts w:ascii="Arial" w:eastAsia="Times New Roman" w:hAnsi="Arial" w:cs="Arial"/>
          <w:sz w:val="24"/>
          <w:szCs w:val="24"/>
        </w:rPr>
        <w:t xml:space="preserve"> activities and</w:t>
      </w:r>
      <w:r>
        <w:rPr>
          <w:rFonts w:ascii="Arial" w:eastAsia="Times New Roman" w:hAnsi="Arial" w:cs="Arial"/>
          <w:sz w:val="24"/>
          <w:szCs w:val="24"/>
        </w:rPr>
        <w:t xml:space="preserve"> </w:t>
      </w:r>
      <w:r w:rsidR="00AC5E2D" w:rsidRPr="002D555B">
        <w:rPr>
          <w:rFonts w:ascii="Arial" w:eastAsia="Times New Roman" w:hAnsi="Arial" w:cs="Arial"/>
          <w:sz w:val="24"/>
          <w:szCs w:val="24"/>
        </w:rPr>
        <w:t>close-out documentation.</w:t>
      </w:r>
      <w:r w:rsidR="00542E6D">
        <w:rPr>
          <w:rFonts w:ascii="Arial" w:eastAsia="Times New Roman" w:hAnsi="Arial" w:cs="Arial"/>
          <w:sz w:val="24"/>
          <w:szCs w:val="24"/>
        </w:rPr>
        <w:t xml:space="preserve">  Performs other duties as requested.</w:t>
      </w:r>
    </w:p>
    <w:p w:rsidR="009E3C8B" w:rsidRPr="002D555B" w:rsidRDefault="009E3C8B" w:rsidP="00AC5E2D">
      <w:pPr>
        <w:shd w:val="clear" w:color="auto" w:fill="FFFFFF"/>
        <w:spacing w:after="0" w:line="336" w:lineRule="atLeast"/>
        <w:jc w:val="both"/>
        <w:rPr>
          <w:rFonts w:ascii="Arial" w:eastAsia="Times New Roman" w:hAnsi="Arial" w:cs="Arial"/>
          <w:sz w:val="24"/>
          <w:szCs w:val="24"/>
        </w:rPr>
      </w:pPr>
      <w:r w:rsidRPr="002D555B">
        <w:rPr>
          <w:rFonts w:ascii="Arial" w:eastAsia="Times New Roman" w:hAnsi="Arial" w:cs="Arial"/>
          <w:sz w:val="24"/>
          <w:szCs w:val="24"/>
        </w:rPr>
        <w:t> </w:t>
      </w:r>
      <w:r w:rsidRPr="002D555B">
        <w:rPr>
          <w:rFonts w:ascii="Arial" w:eastAsia="Times New Roman" w:hAnsi="Arial" w:cs="Arial"/>
          <w:sz w:val="24"/>
          <w:szCs w:val="24"/>
        </w:rPr>
        <w:br/>
      </w:r>
      <w:r w:rsidRPr="002D555B">
        <w:rPr>
          <w:rFonts w:ascii="Arial" w:eastAsia="Times New Roman" w:hAnsi="Arial" w:cs="Arial"/>
          <w:b/>
          <w:bCs/>
          <w:sz w:val="24"/>
          <w:szCs w:val="24"/>
        </w:rPr>
        <w:t>Requirements</w:t>
      </w:r>
      <w:r w:rsidR="002D555B">
        <w:rPr>
          <w:rFonts w:ascii="Arial" w:eastAsia="Times New Roman" w:hAnsi="Arial" w:cs="Arial"/>
          <w:b/>
          <w:bCs/>
          <w:sz w:val="24"/>
          <w:szCs w:val="24"/>
        </w:rPr>
        <w:t>:</w:t>
      </w:r>
    </w:p>
    <w:p w:rsidR="003F20D9" w:rsidRPr="002D555B" w:rsidRDefault="003F20D9" w:rsidP="003F20D9">
      <w:pPr>
        <w:pStyle w:val="ListParagraph"/>
        <w:numPr>
          <w:ilvl w:val="0"/>
          <w:numId w:val="1"/>
        </w:numPr>
        <w:shd w:val="clear" w:color="auto" w:fill="FFFFFF"/>
        <w:spacing w:after="150" w:line="336" w:lineRule="atLeast"/>
        <w:jc w:val="both"/>
        <w:rPr>
          <w:rFonts w:ascii="Arial" w:eastAsia="Times New Roman" w:hAnsi="Arial" w:cs="Arial"/>
          <w:sz w:val="24"/>
          <w:szCs w:val="24"/>
        </w:rPr>
      </w:pPr>
      <w:r w:rsidRPr="002D555B">
        <w:rPr>
          <w:rFonts w:ascii="Arial" w:eastAsia="Times New Roman" w:hAnsi="Arial" w:cs="Arial"/>
          <w:sz w:val="24"/>
          <w:szCs w:val="24"/>
        </w:rPr>
        <w:t>High school diploma or GED equivalent.  Bachelor’s Degree preferred in construction management or related field.</w:t>
      </w:r>
    </w:p>
    <w:p w:rsidR="003F20D9" w:rsidRPr="002D555B" w:rsidRDefault="009E3C8B" w:rsidP="003F20D9">
      <w:pPr>
        <w:pStyle w:val="ListParagraph"/>
        <w:numPr>
          <w:ilvl w:val="0"/>
          <w:numId w:val="1"/>
        </w:numPr>
        <w:shd w:val="clear" w:color="auto" w:fill="FFFFFF"/>
        <w:spacing w:after="150" w:line="336" w:lineRule="atLeast"/>
        <w:jc w:val="both"/>
        <w:rPr>
          <w:rFonts w:ascii="Arial" w:eastAsia="Times New Roman" w:hAnsi="Arial" w:cs="Arial"/>
          <w:sz w:val="24"/>
          <w:szCs w:val="24"/>
        </w:rPr>
      </w:pPr>
      <w:r w:rsidRPr="002D555B">
        <w:rPr>
          <w:rFonts w:ascii="Arial" w:eastAsia="Times New Roman" w:hAnsi="Arial" w:cs="Arial"/>
          <w:sz w:val="24"/>
          <w:szCs w:val="24"/>
        </w:rPr>
        <w:t xml:space="preserve">Must have at least 5 years </w:t>
      </w:r>
      <w:r w:rsidR="003F20D9" w:rsidRPr="002D555B">
        <w:rPr>
          <w:rFonts w:ascii="Arial" w:eastAsia="Times New Roman" w:hAnsi="Arial" w:cs="Arial"/>
          <w:sz w:val="24"/>
          <w:szCs w:val="24"/>
        </w:rPr>
        <w:t xml:space="preserve">previous construction </w:t>
      </w:r>
      <w:r w:rsidRPr="002D555B">
        <w:rPr>
          <w:rFonts w:ascii="Arial" w:eastAsia="Times New Roman" w:hAnsi="Arial" w:cs="Arial"/>
          <w:sz w:val="24"/>
          <w:szCs w:val="24"/>
        </w:rPr>
        <w:t>experience</w:t>
      </w:r>
      <w:r w:rsidR="003F20D9" w:rsidRPr="002D555B">
        <w:rPr>
          <w:rFonts w:ascii="Arial" w:eastAsia="Times New Roman" w:hAnsi="Arial" w:cs="Arial"/>
          <w:sz w:val="24"/>
          <w:szCs w:val="24"/>
        </w:rPr>
        <w:t xml:space="preserve"> (or related degree in lieu of experience)</w:t>
      </w:r>
    </w:p>
    <w:p w:rsidR="003F20D9" w:rsidRPr="002D555B" w:rsidRDefault="003F20D9" w:rsidP="003F20D9">
      <w:pPr>
        <w:pStyle w:val="ListParagraph"/>
        <w:numPr>
          <w:ilvl w:val="0"/>
          <w:numId w:val="1"/>
        </w:numPr>
        <w:shd w:val="clear" w:color="auto" w:fill="FFFFFF"/>
        <w:spacing w:after="150" w:line="336" w:lineRule="atLeast"/>
        <w:jc w:val="both"/>
        <w:rPr>
          <w:rFonts w:ascii="Arial" w:eastAsia="Times New Roman" w:hAnsi="Arial" w:cs="Arial"/>
          <w:sz w:val="24"/>
          <w:szCs w:val="24"/>
        </w:rPr>
      </w:pPr>
      <w:r w:rsidRPr="002D555B">
        <w:rPr>
          <w:rFonts w:ascii="Arial" w:eastAsia="Times New Roman" w:hAnsi="Arial" w:cs="Arial"/>
          <w:sz w:val="24"/>
          <w:szCs w:val="24"/>
        </w:rPr>
        <w:t xml:space="preserve">Strong </w:t>
      </w:r>
      <w:r w:rsidR="009E3C8B" w:rsidRPr="002D555B">
        <w:rPr>
          <w:rFonts w:ascii="Arial" w:eastAsia="Times New Roman" w:hAnsi="Arial" w:cs="Arial"/>
          <w:sz w:val="24"/>
          <w:szCs w:val="24"/>
        </w:rPr>
        <w:t xml:space="preserve">verbal communication skills and proficient in Microsoft Office Software.  </w:t>
      </w:r>
    </w:p>
    <w:p w:rsidR="002D555B" w:rsidRDefault="002D555B" w:rsidP="002D555B">
      <w:pPr>
        <w:spacing w:after="0" w:line="240" w:lineRule="auto"/>
        <w:jc w:val="both"/>
        <w:rPr>
          <w:rFonts w:ascii="Arial" w:hAnsi="Arial" w:cs="Arial"/>
          <w:b/>
          <w:sz w:val="24"/>
          <w:szCs w:val="24"/>
        </w:rPr>
      </w:pPr>
    </w:p>
    <w:p w:rsidR="00177855" w:rsidRPr="002D555B" w:rsidRDefault="003F20D9" w:rsidP="00611077">
      <w:pPr>
        <w:jc w:val="both"/>
        <w:rPr>
          <w:rFonts w:ascii="Arial" w:hAnsi="Arial" w:cs="Arial"/>
          <w:b/>
          <w:sz w:val="24"/>
          <w:szCs w:val="24"/>
        </w:rPr>
      </w:pPr>
      <w:r w:rsidRPr="002D555B">
        <w:rPr>
          <w:rFonts w:ascii="Arial" w:hAnsi="Arial" w:cs="Arial"/>
          <w:b/>
          <w:sz w:val="24"/>
          <w:szCs w:val="24"/>
        </w:rPr>
        <w:t>Benefits</w:t>
      </w:r>
      <w:r w:rsidR="002D555B">
        <w:rPr>
          <w:rFonts w:ascii="Arial" w:hAnsi="Arial" w:cs="Arial"/>
          <w:b/>
          <w:sz w:val="24"/>
          <w:szCs w:val="24"/>
        </w:rPr>
        <w:t>:</w:t>
      </w:r>
    </w:p>
    <w:p w:rsidR="003F20D9" w:rsidRPr="002D555B" w:rsidRDefault="003F20D9" w:rsidP="003F20D9">
      <w:pPr>
        <w:pStyle w:val="ListParagraph"/>
        <w:numPr>
          <w:ilvl w:val="0"/>
          <w:numId w:val="4"/>
        </w:numPr>
        <w:jc w:val="both"/>
        <w:rPr>
          <w:rFonts w:ascii="Arial" w:hAnsi="Arial" w:cs="Arial"/>
          <w:sz w:val="24"/>
          <w:szCs w:val="24"/>
        </w:rPr>
      </w:pPr>
      <w:r w:rsidRPr="002D555B">
        <w:rPr>
          <w:rFonts w:ascii="Arial" w:hAnsi="Arial" w:cs="Arial"/>
          <w:sz w:val="24"/>
          <w:szCs w:val="24"/>
        </w:rPr>
        <w:t>Medical, dental, vision, basic life, supplemental life, short and long term disability, health savings account and 401K.</w:t>
      </w:r>
    </w:p>
    <w:p w:rsidR="00AC5E2D" w:rsidRPr="002D555B" w:rsidRDefault="00AC5E2D" w:rsidP="003F20D9">
      <w:pPr>
        <w:pStyle w:val="ListParagraph"/>
        <w:numPr>
          <w:ilvl w:val="0"/>
          <w:numId w:val="4"/>
        </w:numPr>
        <w:jc w:val="both"/>
        <w:rPr>
          <w:rFonts w:ascii="Arial" w:hAnsi="Arial" w:cs="Arial"/>
          <w:sz w:val="24"/>
          <w:szCs w:val="24"/>
        </w:rPr>
      </w:pPr>
      <w:r w:rsidRPr="002D555B">
        <w:rPr>
          <w:rFonts w:ascii="Arial" w:hAnsi="Arial" w:cs="Arial"/>
          <w:sz w:val="24"/>
          <w:szCs w:val="24"/>
        </w:rPr>
        <w:t xml:space="preserve">Paid time off </w:t>
      </w:r>
    </w:p>
    <w:p w:rsidR="003F20D9" w:rsidRDefault="00AC5E2D" w:rsidP="003F20D9">
      <w:pPr>
        <w:pStyle w:val="ListParagraph"/>
        <w:numPr>
          <w:ilvl w:val="0"/>
          <w:numId w:val="4"/>
        </w:numPr>
        <w:jc w:val="both"/>
        <w:rPr>
          <w:rFonts w:ascii="Arial" w:hAnsi="Arial" w:cs="Arial"/>
          <w:sz w:val="24"/>
          <w:szCs w:val="24"/>
        </w:rPr>
      </w:pPr>
      <w:r w:rsidRPr="002D555B">
        <w:rPr>
          <w:rFonts w:ascii="Arial" w:hAnsi="Arial" w:cs="Arial"/>
          <w:sz w:val="24"/>
          <w:szCs w:val="24"/>
        </w:rPr>
        <w:t>Paid holidays</w:t>
      </w:r>
    </w:p>
    <w:p w:rsidR="00AC5E2D" w:rsidRPr="002D555B" w:rsidRDefault="00AC5E2D" w:rsidP="00AC5E2D">
      <w:pPr>
        <w:shd w:val="clear" w:color="auto" w:fill="FFFFFF"/>
        <w:spacing w:before="100" w:beforeAutospacing="1" w:after="100" w:afterAutospacing="1" w:line="240" w:lineRule="auto"/>
        <w:jc w:val="both"/>
        <w:rPr>
          <w:rFonts w:ascii="Arial" w:hAnsi="Arial" w:cs="Arial"/>
          <w:sz w:val="24"/>
          <w:szCs w:val="24"/>
        </w:rPr>
      </w:pPr>
      <w:bookmarkStart w:id="0" w:name="_GoBack"/>
      <w:bookmarkEnd w:id="0"/>
      <w:r w:rsidRPr="002D555B">
        <w:rPr>
          <w:rFonts w:ascii="Arial" w:hAnsi="Arial" w:cs="Arial"/>
          <w:sz w:val="24"/>
          <w:szCs w:val="24"/>
        </w:rPr>
        <w:t>All qualified applicants will receive consideration for employment without regard to race, color, religion, sex, sexual orientation, gender identity or national origin.</w:t>
      </w:r>
    </w:p>
    <w:p w:rsidR="00AC5E2D" w:rsidRPr="002D555B" w:rsidRDefault="00AC5E2D" w:rsidP="00AC5E2D">
      <w:pPr>
        <w:jc w:val="both"/>
        <w:rPr>
          <w:rFonts w:ascii="Arial" w:hAnsi="Arial" w:cs="Arial"/>
          <w:sz w:val="24"/>
          <w:szCs w:val="24"/>
        </w:rPr>
      </w:pPr>
    </w:p>
    <w:sectPr w:rsidR="00AC5E2D" w:rsidRPr="002D5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781"/>
    <w:multiLevelType w:val="multilevel"/>
    <w:tmpl w:val="BA32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013859"/>
    <w:multiLevelType w:val="hybridMultilevel"/>
    <w:tmpl w:val="FB465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073308"/>
    <w:multiLevelType w:val="hybridMultilevel"/>
    <w:tmpl w:val="E13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A57C3"/>
    <w:multiLevelType w:val="hybridMultilevel"/>
    <w:tmpl w:val="D47A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C59E0"/>
    <w:multiLevelType w:val="hybridMultilevel"/>
    <w:tmpl w:val="7D5E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8B"/>
    <w:rsid w:val="00040EEC"/>
    <w:rsid w:val="00177855"/>
    <w:rsid w:val="002D555B"/>
    <w:rsid w:val="00337CE5"/>
    <w:rsid w:val="003F20D9"/>
    <w:rsid w:val="00493440"/>
    <w:rsid w:val="00542E6D"/>
    <w:rsid w:val="00611077"/>
    <w:rsid w:val="009E3C8B"/>
    <w:rsid w:val="00AA3CA2"/>
    <w:rsid w:val="00AC5E2D"/>
    <w:rsid w:val="00C1276A"/>
    <w:rsid w:val="00D9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DDA3"/>
  <w15:docId w15:val="{B6F8FCFF-C33E-4CE5-8B5C-4E72F161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24786">
      <w:bodyDiv w:val="1"/>
      <w:marLeft w:val="0"/>
      <w:marRight w:val="0"/>
      <w:marTop w:val="0"/>
      <w:marBottom w:val="0"/>
      <w:divBdr>
        <w:top w:val="none" w:sz="0" w:space="0" w:color="auto"/>
        <w:left w:val="none" w:sz="0" w:space="0" w:color="auto"/>
        <w:bottom w:val="none" w:sz="0" w:space="0" w:color="auto"/>
        <w:right w:val="none" w:sz="0" w:space="0" w:color="auto"/>
      </w:divBdr>
      <w:divsChild>
        <w:div w:id="1678851470">
          <w:marLeft w:val="0"/>
          <w:marRight w:val="0"/>
          <w:marTop w:val="0"/>
          <w:marBottom w:val="0"/>
          <w:divBdr>
            <w:top w:val="none" w:sz="0" w:space="0" w:color="auto"/>
            <w:left w:val="none" w:sz="0" w:space="0" w:color="auto"/>
            <w:bottom w:val="none" w:sz="0" w:space="0" w:color="auto"/>
            <w:right w:val="none" w:sz="0" w:space="0" w:color="auto"/>
          </w:divBdr>
          <w:divsChild>
            <w:div w:id="1961644334">
              <w:marLeft w:val="2550"/>
              <w:marRight w:val="0"/>
              <w:marTop w:val="0"/>
              <w:marBottom w:val="0"/>
              <w:divBdr>
                <w:top w:val="none" w:sz="0" w:space="0" w:color="auto"/>
                <w:left w:val="none" w:sz="0" w:space="0" w:color="auto"/>
                <w:bottom w:val="none" w:sz="0" w:space="0" w:color="auto"/>
                <w:right w:val="none" w:sz="0" w:space="0" w:color="auto"/>
              </w:divBdr>
              <w:divsChild>
                <w:div w:id="1739091909">
                  <w:marLeft w:val="0"/>
                  <w:marRight w:val="0"/>
                  <w:marTop w:val="30"/>
                  <w:marBottom w:val="30"/>
                  <w:divBdr>
                    <w:top w:val="none" w:sz="0" w:space="0" w:color="auto"/>
                    <w:left w:val="none" w:sz="0" w:space="0" w:color="auto"/>
                    <w:bottom w:val="none" w:sz="0" w:space="0" w:color="auto"/>
                    <w:right w:val="none" w:sz="0" w:space="0" w:color="auto"/>
                  </w:divBdr>
                  <w:divsChild>
                    <w:div w:id="2017268767">
                      <w:marLeft w:val="0"/>
                      <w:marRight w:val="0"/>
                      <w:marTop w:val="0"/>
                      <w:marBottom w:val="0"/>
                      <w:divBdr>
                        <w:top w:val="none" w:sz="0" w:space="0" w:color="auto"/>
                        <w:left w:val="none" w:sz="0" w:space="0" w:color="auto"/>
                        <w:bottom w:val="none" w:sz="0" w:space="0" w:color="auto"/>
                        <w:right w:val="none" w:sz="0" w:space="0" w:color="auto"/>
                      </w:divBdr>
                      <w:divsChild>
                        <w:div w:id="1097869915">
                          <w:marLeft w:val="0"/>
                          <w:marRight w:val="0"/>
                          <w:marTop w:val="150"/>
                          <w:marBottom w:val="0"/>
                          <w:divBdr>
                            <w:top w:val="none" w:sz="0" w:space="0" w:color="auto"/>
                            <w:left w:val="none" w:sz="0" w:space="0" w:color="auto"/>
                            <w:bottom w:val="none" w:sz="0" w:space="0" w:color="auto"/>
                            <w:right w:val="none" w:sz="0" w:space="0" w:color="auto"/>
                          </w:divBdr>
                          <w:divsChild>
                            <w:div w:id="2060322962">
                              <w:marLeft w:val="0"/>
                              <w:marRight w:val="0"/>
                              <w:marTop w:val="0"/>
                              <w:marBottom w:val="0"/>
                              <w:divBdr>
                                <w:top w:val="none" w:sz="0" w:space="0" w:color="auto"/>
                                <w:left w:val="none" w:sz="0" w:space="0" w:color="auto"/>
                                <w:bottom w:val="none" w:sz="0" w:space="0" w:color="auto"/>
                                <w:right w:val="none" w:sz="0" w:space="0" w:color="auto"/>
                              </w:divBdr>
                              <w:divsChild>
                                <w:div w:id="721909374">
                                  <w:marLeft w:val="150"/>
                                  <w:marRight w:val="150"/>
                                  <w:marTop w:val="150"/>
                                  <w:marBottom w:val="150"/>
                                  <w:divBdr>
                                    <w:top w:val="none" w:sz="0" w:space="0" w:color="auto"/>
                                    <w:left w:val="none" w:sz="0" w:space="0" w:color="auto"/>
                                    <w:bottom w:val="none" w:sz="0" w:space="0" w:color="auto"/>
                                    <w:right w:val="none" w:sz="0" w:space="0" w:color="auto"/>
                                  </w:divBdr>
                                  <w:divsChild>
                                    <w:div w:id="121117926">
                                      <w:marLeft w:val="0"/>
                                      <w:marRight w:val="0"/>
                                      <w:marTop w:val="0"/>
                                      <w:marBottom w:val="0"/>
                                      <w:divBdr>
                                        <w:top w:val="none" w:sz="0" w:space="0" w:color="auto"/>
                                        <w:left w:val="none" w:sz="0" w:space="0" w:color="auto"/>
                                        <w:bottom w:val="none" w:sz="0" w:space="0" w:color="auto"/>
                                        <w:right w:val="none" w:sz="0" w:space="0" w:color="auto"/>
                                      </w:divBdr>
                                      <w:divsChild>
                                        <w:div w:id="727187776">
                                          <w:marLeft w:val="0"/>
                                          <w:marRight w:val="0"/>
                                          <w:marTop w:val="0"/>
                                          <w:marBottom w:val="150"/>
                                          <w:divBdr>
                                            <w:top w:val="none" w:sz="0" w:space="0" w:color="auto"/>
                                            <w:left w:val="none" w:sz="0" w:space="0" w:color="auto"/>
                                            <w:bottom w:val="none" w:sz="0" w:space="0" w:color="auto"/>
                                            <w:right w:val="none" w:sz="0" w:space="0" w:color="auto"/>
                                          </w:divBdr>
                                          <w:divsChild>
                                            <w:div w:id="1087578038">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
                                                <w:div w:id="721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dcade</dc:creator>
  <cp:lastModifiedBy>Dionne Cade</cp:lastModifiedBy>
  <cp:revision>8</cp:revision>
  <dcterms:created xsi:type="dcterms:W3CDTF">2016-01-18T16:00:00Z</dcterms:created>
  <dcterms:modified xsi:type="dcterms:W3CDTF">2022-03-30T17:42:00Z</dcterms:modified>
</cp:coreProperties>
</file>